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11983E"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C349AF">
              <w:t>1</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122CAF" w:rsidRPr="00122CAF">
              <w:rPr>
                <w:sz w:val="32"/>
              </w:rPr>
              <w:t>02</w:t>
            </w:r>
            <w:r w:rsidRPr="00122CAF">
              <w:rPr>
                <w:sz w:val="32"/>
              </w:rPr>
              <w:t>)</w:t>
            </w:r>
          </w:p>
        </w:tc>
      </w:tr>
      <w:tr w:rsidR="004F0988" w14:paraId="0FFD4F19" w14:textId="77777777" w:rsidTr="005E4BB2">
        <w:trPr>
          <w:trHeight w:hRule="exact" w:val="1134"/>
        </w:trPr>
        <w:tc>
          <w:tcPr>
            <w:tcW w:w="10423" w:type="dxa"/>
            <w:gridSpan w:val="2"/>
            <w:shd w:val="clear" w:color="auto" w:fill="auto"/>
          </w:tcPr>
          <w:p w14:paraId="5AB75458" w14:textId="199FD208"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462B8E42" w14:textId="23492F2F" w:rsidR="00BA4B8D" w:rsidRPr="00713691" w:rsidRDefault="00BA4B8D" w:rsidP="00BA4B8D">
            <w:pPr>
              <w:pStyle w:val="Guidance"/>
            </w:pPr>
            <w:r w:rsidRPr="00713691">
              <w:br/>
            </w:r>
            <w:r w:rsidRPr="00713691">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653799DC" w14:textId="3F43A98D"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73E9D314" w14:textId="10E2ED84"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6"/>
          <w:p w14:paraId="04CAC1E0" w14:textId="49A3F358"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349AF" w:rsidP="00D82E6F">
            <w:pPr>
              <w:rPr>
                <w:i/>
              </w:rPr>
            </w:pPr>
            <w:r>
              <w:rPr>
                <w:i/>
                <w:noProof/>
              </w:rPr>
              <w:drawing>
                <wp:inline distT="0" distB="0" distL="0" distR="0" wp14:anchorId="6E429F5D">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0E63523F" w14:textId="13C998E9" w:rsidR="00D82E6F" w:rsidRDefault="00C349AF" w:rsidP="00D82E6F">
            <w:pPr>
              <w:jc w:val="right"/>
            </w:pPr>
            <w:r>
              <w:rPr>
                <w:noProof/>
              </w:rPr>
              <w:drawing>
                <wp:inline distT="0" distB="0" distL="0" distR="0" wp14:anchorId="6B8977E6">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82D53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6443460" w14:textId="0B914658" w:rsidR="009433D5" w:rsidRDefault="004D3578">
      <w:pPr>
        <w:pStyle w:val="TOC1"/>
        <w:rPr>
          <w:rFonts w:asciiTheme="minorHAnsi" w:eastAsiaTheme="minorEastAsia" w:hAnsiTheme="minorHAnsi" w:cstheme="minorBidi"/>
          <w:noProof/>
          <w:sz w:val="24"/>
          <w:szCs w:val="24"/>
          <w:lang w:val="en-PT" w:eastAsia="en-GB"/>
        </w:rPr>
      </w:pPr>
      <w:r w:rsidRPr="004D3578">
        <w:fldChar w:fldCharType="begin"/>
      </w:r>
      <w:r w:rsidRPr="004D3578">
        <w:instrText xml:space="preserve"> TOC \o "1-9" </w:instrText>
      </w:r>
      <w:r w:rsidRPr="004D3578">
        <w:fldChar w:fldCharType="separate"/>
      </w:r>
      <w:r w:rsidR="009433D5">
        <w:rPr>
          <w:noProof/>
        </w:rPr>
        <w:t>Foreword</w:t>
      </w:r>
      <w:r w:rsidR="009433D5">
        <w:rPr>
          <w:noProof/>
        </w:rPr>
        <w:tab/>
      </w:r>
      <w:r w:rsidR="009433D5">
        <w:rPr>
          <w:noProof/>
        </w:rPr>
        <w:fldChar w:fldCharType="begin"/>
      </w:r>
      <w:r w:rsidR="009433D5">
        <w:rPr>
          <w:noProof/>
        </w:rPr>
        <w:instrText xml:space="preserve"> PAGEREF _Toc128993550 \h </w:instrText>
      </w:r>
      <w:r w:rsidR="009433D5">
        <w:rPr>
          <w:noProof/>
        </w:rPr>
      </w:r>
      <w:r w:rsidR="009433D5">
        <w:rPr>
          <w:noProof/>
        </w:rPr>
        <w:fldChar w:fldCharType="separate"/>
      </w:r>
      <w:r w:rsidR="009433D5">
        <w:rPr>
          <w:noProof/>
        </w:rPr>
        <w:t>4</w:t>
      </w:r>
      <w:r w:rsidR="009433D5">
        <w:rPr>
          <w:noProof/>
        </w:rPr>
        <w:fldChar w:fldCharType="end"/>
      </w:r>
    </w:p>
    <w:p w14:paraId="419A2942" w14:textId="110500B5" w:rsidR="009433D5" w:rsidRDefault="009433D5">
      <w:pPr>
        <w:pStyle w:val="TOC1"/>
        <w:rPr>
          <w:rFonts w:asciiTheme="minorHAnsi" w:eastAsiaTheme="minorEastAsia" w:hAnsiTheme="minorHAnsi" w:cstheme="minorBidi"/>
          <w:noProof/>
          <w:sz w:val="24"/>
          <w:szCs w:val="24"/>
          <w:lang w:val="en-PT" w:eastAsia="en-GB"/>
        </w:rPr>
      </w:pPr>
      <w:r>
        <w:rPr>
          <w:noProof/>
        </w:rPr>
        <w:t>1</w:t>
      </w:r>
      <w:r>
        <w:rPr>
          <w:rFonts w:asciiTheme="minorHAnsi" w:eastAsiaTheme="minorEastAsia" w:hAnsiTheme="minorHAnsi" w:cstheme="minorBidi"/>
          <w:noProof/>
          <w:sz w:val="24"/>
          <w:szCs w:val="24"/>
          <w:lang w:val="en-PT" w:eastAsia="en-GB"/>
        </w:rPr>
        <w:tab/>
      </w:r>
      <w:r>
        <w:rPr>
          <w:noProof/>
        </w:rPr>
        <w:t>Scope</w:t>
      </w:r>
      <w:r>
        <w:rPr>
          <w:noProof/>
        </w:rPr>
        <w:tab/>
      </w:r>
      <w:r>
        <w:rPr>
          <w:noProof/>
        </w:rPr>
        <w:fldChar w:fldCharType="begin"/>
      </w:r>
      <w:r>
        <w:rPr>
          <w:noProof/>
        </w:rPr>
        <w:instrText xml:space="preserve"> PAGEREF _Toc128993551 \h </w:instrText>
      </w:r>
      <w:r>
        <w:rPr>
          <w:noProof/>
        </w:rPr>
      </w:r>
      <w:r>
        <w:rPr>
          <w:noProof/>
        </w:rPr>
        <w:fldChar w:fldCharType="separate"/>
      </w:r>
      <w:r>
        <w:rPr>
          <w:noProof/>
        </w:rPr>
        <w:t>6</w:t>
      </w:r>
      <w:r>
        <w:rPr>
          <w:noProof/>
        </w:rPr>
        <w:fldChar w:fldCharType="end"/>
      </w:r>
    </w:p>
    <w:p w14:paraId="522D8F69" w14:textId="63021CC9" w:rsidR="009433D5" w:rsidRDefault="009433D5">
      <w:pPr>
        <w:pStyle w:val="TOC1"/>
        <w:rPr>
          <w:rFonts w:asciiTheme="minorHAnsi" w:eastAsiaTheme="minorEastAsia" w:hAnsiTheme="minorHAnsi" w:cstheme="minorBidi"/>
          <w:noProof/>
          <w:sz w:val="24"/>
          <w:szCs w:val="24"/>
          <w:lang w:val="en-PT" w:eastAsia="en-GB"/>
        </w:rPr>
      </w:pPr>
      <w:r>
        <w:rPr>
          <w:noProof/>
        </w:rPr>
        <w:t>2</w:t>
      </w:r>
      <w:r>
        <w:rPr>
          <w:rFonts w:asciiTheme="minorHAnsi" w:eastAsiaTheme="minorEastAsia" w:hAnsiTheme="minorHAnsi" w:cstheme="minorBidi"/>
          <w:noProof/>
          <w:sz w:val="24"/>
          <w:szCs w:val="24"/>
          <w:lang w:val="en-PT" w:eastAsia="en-GB"/>
        </w:rPr>
        <w:tab/>
      </w:r>
      <w:r>
        <w:rPr>
          <w:noProof/>
        </w:rPr>
        <w:t>References</w:t>
      </w:r>
      <w:r>
        <w:rPr>
          <w:noProof/>
        </w:rPr>
        <w:tab/>
      </w:r>
      <w:r>
        <w:rPr>
          <w:noProof/>
        </w:rPr>
        <w:fldChar w:fldCharType="begin"/>
      </w:r>
      <w:r>
        <w:rPr>
          <w:noProof/>
        </w:rPr>
        <w:instrText xml:space="preserve"> PAGEREF _Toc128993552 \h </w:instrText>
      </w:r>
      <w:r>
        <w:rPr>
          <w:noProof/>
        </w:rPr>
      </w:r>
      <w:r>
        <w:rPr>
          <w:noProof/>
        </w:rPr>
        <w:fldChar w:fldCharType="separate"/>
      </w:r>
      <w:r>
        <w:rPr>
          <w:noProof/>
        </w:rPr>
        <w:t>6</w:t>
      </w:r>
      <w:r>
        <w:rPr>
          <w:noProof/>
        </w:rPr>
        <w:fldChar w:fldCharType="end"/>
      </w:r>
    </w:p>
    <w:p w14:paraId="38E37F18" w14:textId="7ADF8C6E" w:rsidR="009433D5" w:rsidRDefault="009433D5">
      <w:pPr>
        <w:pStyle w:val="TOC1"/>
        <w:rPr>
          <w:rFonts w:asciiTheme="minorHAnsi" w:eastAsiaTheme="minorEastAsia" w:hAnsiTheme="minorHAnsi" w:cstheme="minorBidi"/>
          <w:noProof/>
          <w:sz w:val="24"/>
          <w:szCs w:val="24"/>
          <w:lang w:val="en-PT" w:eastAsia="en-GB"/>
        </w:rPr>
      </w:pPr>
      <w:r>
        <w:rPr>
          <w:noProof/>
        </w:rPr>
        <w:t>3</w:t>
      </w:r>
      <w:r>
        <w:rPr>
          <w:rFonts w:asciiTheme="minorHAnsi" w:eastAsiaTheme="minorEastAsia" w:hAnsiTheme="minorHAnsi" w:cstheme="minorBidi"/>
          <w:noProof/>
          <w:sz w:val="24"/>
          <w:szCs w:val="24"/>
          <w:lang w:val="en-PT" w:eastAsia="en-GB"/>
        </w:rPr>
        <w:tab/>
      </w:r>
      <w:r>
        <w:rPr>
          <w:noProof/>
        </w:rPr>
        <w:t>Definitions of terms, symbols and abbreviations</w:t>
      </w:r>
      <w:r>
        <w:rPr>
          <w:noProof/>
        </w:rPr>
        <w:tab/>
      </w:r>
      <w:r>
        <w:rPr>
          <w:noProof/>
        </w:rPr>
        <w:fldChar w:fldCharType="begin"/>
      </w:r>
      <w:r>
        <w:rPr>
          <w:noProof/>
        </w:rPr>
        <w:instrText xml:space="preserve"> PAGEREF _Toc128993553 \h </w:instrText>
      </w:r>
      <w:r>
        <w:rPr>
          <w:noProof/>
        </w:rPr>
      </w:r>
      <w:r>
        <w:rPr>
          <w:noProof/>
        </w:rPr>
        <w:fldChar w:fldCharType="separate"/>
      </w:r>
      <w:r>
        <w:rPr>
          <w:noProof/>
        </w:rPr>
        <w:t>6</w:t>
      </w:r>
      <w:r>
        <w:rPr>
          <w:noProof/>
        </w:rPr>
        <w:fldChar w:fldCharType="end"/>
      </w:r>
    </w:p>
    <w:p w14:paraId="0A8F8E4B" w14:textId="2A3380F1" w:rsidR="009433D5" w:rsidRDefault="009433D5">
      <w:pPr>
        <w:pStyle w:val="TOC2"/>
        <w:rPr>
          <w:rFonts w:asciiTheme="minorHAnsi" w:eastAsiaTheme="minorEastAsia" w:hAnsiTheme="minorHAnsi" w:cstheme="minorBidi"/>
          <w:noProof/>
          <w:sz w:val="24"/>
          <w:szCs w:val="24"/>
          <w:lang w:val="en-PT" w:eastAsia="en-GB"/>
        </w:rPr>
      </w:pPr>
      <w:r>
        <w:rPr>
          <w:noProof/>
        </w:rPr>
        <w:t>3.1</w:t>
      </w:r>
      <w:r>
        <w:rPr>
          <w:rFonts w:asciiTheme="minorHAnsi" w:eastAsiaTheme="minorEastAsia" w:hAnsiTheme="minorHAnsi" w:cstheme="minorBidi"/>
          <w:noProof/>
          <w:sz w:val="24"/>
          <w:szCs w:val="24"/>
          <w:lang w:val="en-PT" w:eastAsia="en-GB"/>
        </w:rPr>
        <w:tab/>
      </w:r>
      <w:r>
        <w:rPr>
          <w:noProof/>
        </w:rPr>
        <w:t>Terms</w:t>
      </w:r>
      <w:r>
        <w:rPr>
          <w:noProof/>
        </w:rPr>
        <w:tab/>
      </w:r>
      <w:r>
        <w:rPr>
          <w:noProof/>
        </w:rPr>
        <w:fldChar w:fldCharType="begin"/>
      </w:r>
      <w:r>
        <w:rPr>
          <w:noProof/>
        </w:rPr>
        <w:instrText xml:space="preserve"> PAGEREF _Toc128993554 \h </w:instrText>
      </w:r>
      <w:r>
        <w:rPr>
          <w:noProof/>
        </w:rPr>
      </w:r>
      <w:r>
        <w:rPr>
          <w:noProof/>
        </w:rPr>
        <w:fldChar w:fldCharType="separate"/>
      </w:r>
      <w:r>
        <w:rPr>
          <w:noProof/>
        </w:rPr>
        <w:t>6</w:t>
      </w:r>
      <w:r>
        <w:rPr>
          <w:noProof/>
        </w:rPr>
        <w:fldChar w:fldCharType="end"/>
      </w:r>
    </w:p>
    <w:p w14:paraId="40528D2A" w14:textId="19DC1640" w:rsidR="009433D5" w:rsidRDefault="009433D5">
      <w:pPr>
        <w:pStyle w:val="TOC2"/>
        <w:rPr>
          <w:rFonts w:asciiTheme="minorHAnsi" w:eastAsiaTheme="minorEastAsia" w:hAnsiTheme="minorHAnsi" w:cstheme="minorBidi"/>
          <w:noProof/>
          <w:sz w:val="24"/>
          <w:szCs w:val="24"/>
          <w:lang w:val="en-PT" w:eastAsia="en-GB"/>
        </w:rPr>
      </w:pPr>
      <w:r>
        <w:rPr>
          <w:noProof/>
        </w:rPr>
        <w:t>3.2</w:t>
      </w:r>
      <w:r>
        <w:rPr>
          <w:rFonts w:asciiTheme="minorHAnsi" w:eastAsiaTheme="minorEastAsia" w:hAnsiTheme="minorHAnsi" w:cstheme="minorBidi"/>
          <w:noProof/>
          <w:sz w:val="24"/>
          <w:szCs w:val="24"/>
          <w:lang w:val="en-PT" w:eastAsia="en-GB"/>
        </w:rPr>
        <w:tab/>
      </w:r>
      <w:r>
        <w:rPr>
          <w:noProof/>
        </w:rPr>
        <w:t>Symbols</w:t>
      </w:r>
      <w:r>
        <w:rPr>
          <w:noProof/>
        </w:rPr>
        <w:tab/>
      </w:r>
      <w:r>
        <w:rPr>
          <w:noProof/>
        </w:rPr>
        <w:fldChar w:fldCharType="begin"/>
      </w:r>
      <w:r>
        <w:rPr>
          <w:noProof/>
        </w:rPr>
        <w:instrText xml:space="preserve"> PAGEREF _Toc128993555 \h </w:instrText>
      </w:r>
      <w:r>
        <w:rPr>
          <w:noProof/>
        </w:rPr>
      </w:r>
      <w:r>
        <w:rPr>
          <w:noProof/>
        </w:rPr>
        <w:fldChar w:fldCharType="separate"/>
      </w:r>
      <w:r>
        <w:rPr>
          <w:noProof/>
        </w:rPr>
        <w:t>6</w:t>
      </w:r>
      <w:r>
        <w:rPr>
          <w:noProof/>
        </w:rPr>
        <w:fldChar w:fldCharType="end"/>
      </w:r>
    </w:p>
    <w:p w14:paraId="39FE6DC2" w14:textId="31937B2D" w:rsidR="009433D5" w:rsidRDefault="009433D5">
      <w:pPr>
        <w:pStyle w:val="TOC2"/>
        <w:rPr>
          <w:rFonts w:asciiTheme="minorHAnsi" w:eastAsiaTheme="minorEastAsia" w:hAnsiTheme="minorHAnsi" w:cstheme="minorBidi"/>
          <w:noProof/>
          <w:sz w:val="24"/>
          <w:szCs w:val="24"/>
          <w:lang w:val="en-PT" w:eastAsia="en-GB"/>
        </w:rPr>
      </w:pPr>
      <w:r>
        <w:rPr>
          <w:noProof/>
        </w:rPr>
        <w:t>3.3</w:t>
      </w:r>
      <w:r>
        <w:rPr>
          <w:rFonts w:asciiTheme="minorHAnsi" w:eastAsiaTheme="minorEastAsia" w:hAnsiTheme="minorHAnsi" w:cstheme="minorBidi"/>
          <w:noProof/>
          <w:sz w:val="24"/>
          <w:szCs w:val="24"/>
          <w:lang w:val="en-PT" w:eastAsia="en-GB"/>
        </w:rPr>
        <w:tab/>
      </w:r>
      <w:r>
        <w:rPr>
          <w:noProof/>
        </w:rPr>
        <w:t>Abbreviations</w:t>
      </w:r>
      <w:r>
        <w:rPr>
          <w:noProof/>
        </w:rPr>
        <w:tab/>
      </w:r>
      <w:r>
        <w:rPr>
          <w:noProof/>
        </w:rPr>
        <w:fldChar w:fldCharType="begin"/>
      </w:r>
      <w:r>
        <w:rPr>
          <w:noProof/>
        </w:rPr>
        <w:instrText xml:space="preserve"> PAGEREF _Toc128993556 \h </w:instrText>
      </w:r>
      <w:r>
        <w:rPr>
          <w:noProof/>
        </w:rPr>
      </w:r>
      <w:r>
        <w:rPr>
          <w:noProof/>
        </w:rPr>
        <w:fldChar w:fldCharType="separate"/>
      </w:r>
      <w:r>
        <w:rPr>
          <w:noProof/>
        </w:rPr>
        <w:t>7</w:t>
      </w:r>
      <w:r>
        <w:rPr>
          <w:noProof/>
        </w:rPr>
        <w:fldChar w:fldCharType="end"/>
      </w:r>
    </w:p>
    <w:p w14:paraId="70C57BB9" w14:textId="759761A4" w:rsidR="009433D5" w:rsidRDefault="009433D5">
      <w:pPr>
        <w:pStyle w:val="TOC8"/>
        <w:rPr>
          <w:rFonts w:asciiTheme="minorHAnsi" w:eastAsiaTheme="minorEastAsia" w:hAnsiTheme="minorHAnsi" w:cstheme="minorBidi"/>
          <w:b w:val="0"/>
          <w:noProof/>
          <w:sz w:val="24"/>
          <w:szCs w:val="24"/>
          <w:lang w:val="en-PT" w:eastAsia="en-GB"/>
        </w:rPr>
      </w:pPr>
      <w:r>
        <w:rPr>
          <w:noProof/>
        </w:rPr>
        <w:t>Annex &lt;A&gt;: Change history</w:t>
      </w:r>
      <w:r>
        <w:rPr>
          <w:noProof/>
        </w:rPr>
        <w:tab/>
      </w:r>
      <w:r>
        <w:rPr>
          <w:noProof/>
        </w:rPr>
        <w:fldChar w:fldCharType="begin"/>
      </w:r>
      <w:r>
        <w:rPr>
          <w:noProof/>
        </w:rPr>
        <w:instrText xml:space="preserve"> PAGEREF _Toc128993557 \h </w:instrText>
      </w:r>
      <w:r>
        <w:rPr>
          <w:noProof/>
        </w:rPr>
      </w:r>
      <w:r>
        <w:rPr>
          <w:noProof/>
        </w:rPr>
        <w:fldChar w:fldCharType="separate"/>
      </w:r>
      <w:r>
        <w:rPr>
          <w:noProof/>
        </w:rPr>
        <w:t>8</w:t>
      </w:r>
      <w:r>
        <w:rPr>
          <w:noProof/>
        </w:rPr>
        <w:fldChar w:fldCharType="end"/>
      </w:r>
    </w:p>
    <w:p w14:paraId="0B9E3498" w14:textId="35F35940" w:rsidR="00080512" w:rsidRPr="004D3578" w:rsidRDefault="004D3578">
      <w:r w:rsidRPr="004D3578">
        <w:rPr>
          <w:noProof/>
          <w:sz w:val="22"/>
        </w:rPr>
        <w:fldChar w:fldCharType="end"/>
      </w:r>
    </w:p>
    <w:p w14:paraId="747690AD" w14:textId="71B9B800" w:rsidR="0074026F" w:rsidRPr="007B600E" w:rsidRDefault="00080512" w:rsidP="00122CAF">
      <w:pPr>
        <w:pStyle w:val="Guidance"/>
      </w:pPr>
      <w:r w:rsidRPr="004D3578">
        <w:br w:type="page"/>
      </w:r>
    </w:p>
    <w:p w14:paraId="03993004" w14:textId="77777777" w:rsidR="00080512" w:rsidRDefault="00080512">
      <w:pPr>
        <w:pStyle w:val="Heading1"/>
      </w:pPr>
      <w:bookmarkStart w:id="15" w:name="foreword"/>
      <w:bookmarkStart w:id="16" w:name="_Toc128993550"/>
      <w:bookmarkEnd w:id="15"/>
      <w:r w:rsidRPr="004D3578">
        <w:lastRenderedPageBreak/>
        <w:t>Foreword</w:t>
      </w:r>
      <w:bookmarkEnd w:id="16"/>
    </w:p>
    <w:p w14:paraId="2511FBFA" w14:textId="694EF877" w:rsidR="00080512" w:rsidRPr="004D3578" w:rsidRDefault="00080512">
      <w:r w:rsidRPr="004D3578">
        <w:t xml:space="preserve">This </w:t>
      </w:r>
      <w:r w:rsidRPr="00713691">
        <w:t xml:space="preserve">Technical </w:t>
      </w:r>
      <w:bookmarkStart w:id="17" w:name="spectype3"/>
      <w:r w:rsidR="00602AEA" w:rsidRPr="00713691">
        <w:t>Report</w:t>
      </w:r>
      <w:bookmarkEnd w:id="17"/>
      <w:r w:rsidRPr="00713691">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8993551"/>
      <w:bookmarkEnd w:id="19"/>
      <w:r w:rsidRPr="004D3578">
        <w:lastRenderedPageBreak/>
        <w:t>1</w:t>
      </w:r>
      <w:r w:rsidRPr="004D3578">
        <w:tab/>
        <w:t>Scope</w:t>
      </w:r>
      <w:bookmarkEnd w:id="20"/>
    </w:p>
    <w:p w14:paraId="0982C950" w14:textId="504438FF"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7971AE5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193A4D39"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6CB142DF"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4EA05E1B" w14:textId="644B7955" w:rsidR="00080512" w:rsidRPr="004D3578" w:rsidRDefault="00080512"/>
    <w:p w14:paraId="794720D9" w14:textId="77777777" w:rsidR="00080512" w:rsidRPr="004D3578" w:rsidRDefault="00080512">
      <w:pPr>
        <w:pStyle w:val="Heading1"/>
      </w:pPr>
      <w:bookmarkStart w:id="21" w:name="references"/>
      <w:bookmarkStart w:id="22" w:name="_Toc12899355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9EF848E" w:rsidR="00EC4A25" w:rsidRDefault="00EC4A25" w:rsidP="00EC4A25">
      <w:pPr>
        <w:pStyle w:val="EX"/>
      </w:pPr>
      <w:r w:rsidRPr="004D3578">
        <w:t>[1]</w:t>
      </w:r>
      <w:r w:rsidRPr="004D3578">
        <w:tab/>
        <w:t>3GPP TR 21.905: "Vocabulary for 3GPP Specifications".</w:t>
      </w:r>
    </w:p>
    <w:p w14:paraId="4E591A1E"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4B4BDD18" w14:textId="77777777" w:rsidR="00C349AF" w:rsidRPr="004D3578"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24BD2802" w14:textId="77777777" w:rsidR="00C349AF" w:rsidRPr="004D3578" w:rsidRDefault="00C349AF" w:rsidP="00EC4A25">
      <w:pPr>
        <w:pStyle w:val="EX"/>
      </w:pPr>
    </w:p>
    <w:p w14:paraId="24ACB616" w14:textId="77777777" w:rsidR="00080512" w:rsidRPr="004D3578" w:rsidRDefault="00080512">
      <w:pPr>
        <w:pStyle w:val="Heading1"/>
      </w:pPr>
      <w:bookmarkStart w:id="23" w:name="definitions"/>
      <w:bookmarkStart w:id="24" w:name="_Toc128993553"/>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2899355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899355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8993556"/>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8" w:name="clause4"/>
      <w:bookmarkEnd w:id="28"/>
    </w:p>
    <w:p w14:paraId="5CA5E6C2" w14:textId="40528558" w:rsidR="00080512" w:rsidRPr="004D3578" w:rsidRDefault="00080512">
      <w:pPr>
        <w:pStyle w:val="Heading8"/>
      </w:pPr>
      <w:r w:rsidRPr="004D3578">
        <w:br w:type="page"/>
      </w:r>
      <w:bookmarkStart w:id="29" w:name="_Toc128993557"/>
      <w:r w:rsidRPr="004D3578">
        <w:lastRenderedPageBreak/>
        <w:t>Annex &lt;</w:t>
      </w:r>
      <w:r w:rsidR="00713691">
        <w:t>A</w:t>
      </w:r>
      <w:r w:rsidRPr="004D3578">
        <w:t>&gt;:</w:t>
      </w:r>
      <w:r w:rsidRPr="004D3578">
        <w:br/>
        <w:t xml:space="preserve">Change </w:t>
      </w:r>
      <w:proofErr w:type="gramStart"/>
      <w:r w:rsidRPr="004D3578">
        <w:t>history</w:t>
      </w:r>
      <w:bookmarkEnd w:id="29"/>
      <w:proofErr w:type="gramEnd"/>
    </w:p>
    <w:p w14:paraId="06FAD520" w14:textId="77777777"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AD1D43" w:rsidR="003C3971" w:rsidRPr="006B0D02" w:rsidRDefault="00713691" w:rsidP="00C72833">
            <w:pPr>
              <w:pStyle w:val="TAC"/>
              <w:rPr>
                <w:sz w:val="16"/>
                <w:szCs w:val="16"/>
              </w:rPr>
            </w:pPr>
            <w:r>
              <w:rPr>
                <w:sz w:val="16"/>
                <w:szCs w:val="16"/>
              </w:rPr>
              <w:t>2023-02</w:t>
            </w:r>
          </w:p>
        </w:tc>
        <w:tc>
          <w:tcPr>
            <w:tcW w:w="800" w:type="dxa"/>
            <w:shd w:val="solid" w:color="FFFFFF" w:fill="auto"/>
          </w:tcPr>
          <w:p w14:paraId="55C8CC01" w14:textId="517481AE" w:rsidR="003C3971" w:rsidRPr="006B0D02" w:rsidRDefault="00713691" w:rsidP="00C72833">
            <w:pPr>
              <w:pStyle w:val="TAC"/>
              <w:rPr>
                <w:sz w:val="16"/>
                <w:szCs w:val="16"/>
              </w:rPr>
            </w:pPr>
            <w:r>
              <w:rPr>
                <w:sz w:val="16"/>
                <w:szCs w:val="16"/>
              </w:rPr>
              <w:t>SA5#147</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3372080" w:rsidR="003C3971" w:rsidRPr="006B0D02" w:rsidRDefault="00713691" w:rsidP="00C72833">
            <w:pPr>
              <w:pStyle w:val="TAL"/>
              <w:rPr>
                <w:sz w:val="16"/>
                <w:szCs w:val="16"/>
              </w:rPr>
            </w:pPr>
            <w:r>
              <w:rPr>
                <w:sz w:val="16"/>
                <w:szCs w:val="16"/>
              </w:rPr>
              <w:t>Initial skeleton</w:t>
            </w:r>
          </w:p>
        </w:tc>
        <w:tc>
          <w:tcPr>
            <w:tcW w:w="708" w:type="dxa"/>
            <w:shd w:val="solid" w:color="FFFFFF" w:fill="auto"/>
          </w:tcPr>
          <w:p w14:paraId="5E97A6B2" w14:textId="65135930" w:rsidR="003C3971" w:rsidRPr="007D6048" w:rsidRDefault="00713691" w:rsidP="00C72833">
            <w:pPr>
              <w:pStyle w:val="TAC"/>
              <w:rPr>
                <w:sz w:val="16"/>
                <w:szCs w:val="16"/>
              </w:rPr>
            </w:pPr>
            <w:r>
              <w:rPr>
                <w:sz w:val="16"/>
                <w:szCs w:val="16"/>
              </w:rPr>
              <w:t>0.0.0</w:t>
            </w:r>
          </w:p>
        </w:tc>
      </w:tr>
    </w:tbl>
    <w:p w14:paraId="6BA8C2E7" w14:textId="77777777" w:rsidR="003C3971" w:rsidRPr="00235394" w:rsidRDefault="003C3971" w:rsidP="003C3971"/>
    <w:p w14:paraId="3A6FB7AB" w14:textId="49E19D5E" w:rsidR="003C3971" w:rsidRPr="00235394" w:rsidRDefault="00713691" w:rsidP="00713691">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17BB" w14:textId="77777777" w:rsidR="000A3723" w:rsidRDefault="000A3723">
      <w:r>
        <w:separator/>
      </w:r>
    </w:p>
  </w:endnote>
  <w:endnote w:type="continuationSeparator" w:id="0">
    <w:p w14:paraId="09DA4924" w14:textId="77777777" w:rsidR="000A3723" w:rsidRDefault="000A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E89E6" w14:textId="77777777" w:rsidR="000A3723" w:rsidRDefault="000A3723">
      <w:r>
        <w:separator/>
      </w:r>
    </w:p>
  </w:footnote>
  <w:footnote w:type="continuationSeparator" w:id="0">
    <w:p w14:paraId="4CACCD31" w14:textId="77777777" w:rsidR="000A3723" w:rsidRDefault="000A3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C1A2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214">
      <w:rPr>
        <w:rFonts w:ascii="Arial" w:hAnsi="Arial" w:cs="Arial"/>
        <w:b/>
        <w:noProof/>
        <w:sz w:val="18"/>
        <w:szCs w:val="18"/>
      </w:rPr>
      <w:t>3GPP TR 28.840 V0.1.0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20AE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21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A3723"/>
    <w:rsid w:val="000C47C3"/>
    <w:rsid w:val="000D58AB"/>
    <w:rsid w:val="001128F1"/>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F0F4A"/>
    <w:rsid w:val="008028A4"/>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49AF"/>
    <w:rsid w:val="00C45231"/>
    <w:rsid w:val="00C551FF"/>
    <w:rsid w:val="00C6652F"/>
    <w:rsid w:val="00C72833"/>
    <w:rsid w:val="00C80F1D"/>
    <w:rsid w:val="00C91962"/>
    <w:rsid w:val="00C93F40"/>
    <w:rsid w:val="00CA3D0C"/>
    <w:rsid w:val="00D4550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locked/>
    <w:rsid w:val="00C349AF"/>
    <w:rPr>
      <w:lang w:val="en-GB" w:eastAsia="en-US"/>
    </w:rPr>
  </w:style>
  <w:style w:type="character" w:customStyle="1" w:styleId="EXCar">
    <w:name w:val="EX Car"/>
    <w:link w:val="EX"/>
    <w:rsid w:val="00C349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8</Pages>
  <Words>1200</Words>
  <Characters>6018</Characters>
  <Application>Microsoft Office Word</Application>
  <DocSecurity>0</DocSecurity>
  <Lines>182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2</cp:revision>
  <cp:lastPrinted>2019-02-25T14:05:00Z</cp:lastPrinted>
  <dcterms:created xsi:type="dcterms:W3CDTF">2023-03-06T11:13:00Z</dcterms:created>
  <dcterms:modified xsi:type="dcterms:W3CDTF">2023-03-06T11:13:00Z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